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8BA4" w14:textId="70C6C8FA" w:rsidR="00B265A3" w:rsidRDefault="00B265A3">
      <w:r>
        <w:rPr>
          <w:noProof/>
        </w:rPr>
        <w:drawing>
          <wp:anchor distT="0" distB="0" distL="0" distR="0" simplePos="0" relativeHeight="251659264" behindDoc="1" locked="0" layoutInCell="1" allowOverlap="1" wp14:anchorId="51E63F16" wp14:editId="151902DA">
            <wp:simplePos x="0" y="0"/>
            <wp:positionH relativeFrom="margin">
              <wp:align>center</wp:align>
            </wp:positionH>
            <wp:positionV relativeFrom="page">
              <wp:posOffset>457200</wp:posOffset>
            </wp:positionV>
            <wp:extent cx="6136342" cy="81222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342" cy="812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50271" w14:textId="5A8244D4" w:rsidR="00B265A3" w:rsidRDefault="00B265A3"/>
    <w:p w14:paraId="0F0A9B16" w14:textId="73C566B3" w:rsidR="00B265A3" w:rsidRDefault="00B265A3"/>
    <w:p w14:paraId="19C7550B" w14:textId="75F5C656" w:rsidR="00B265A3" w:rsidRDefault="00B265A3"/>
    <w:p w14:paraId="63CAFA3F" w14:textId="48622425" w:rsidR="00B265A3" w:rsidRDefault="00B265A3"/>
    <w:p w14:paraId="7F4179CE" w14:textId="6D447DE3" w:rsidR="00B265A3" w:rsidRDefault="00B265A3"/>
    <w:p w14:paraId="0245F2DF" w14:textId="51B21943" w:rsidR="00B265A3" w:rsidRDefault="00B265A3"/>
    <w:p w14:paraId="4BF82B75" w14:textId="6B14EAB2" w:rsidR="00B265A3" w:rsidRDefault="00B265A3"/>
    <w:p w14:paraId="6B455342" w14:textId="77777777" w:rsidR="00B265A3" w:rsidRDefault="00B265A3"/>
    <w:p w14:paraId="2A45943D" w14:textId="77777777" w:rsidR="00B265A3" w:rsidRDefault="00B265A3"/>
    <w:p w14:paraId="2F1F3D22" w14:textId="77777777" w:rsidR="00B265A3" w:rsidRDefault="00B265A3"/>
    <w:p w14:paraId="2A26BA3A" w14:textId="77777777" w:rsidR="00B265A3" w:rsidRDefault="00B265A3"/>
    <w:p w14:paraId="1A5E46A3" w14:textId="77777777" w:rsidR="00B265A3" w:rsidRDefault="00B265A3"/>
    <w:p w14:paraId="057DE6CA" w14:textId="77777777" w:rsidR="00B265A3" w:rsidRDefault="00B265A3"/>
    <w:p w14:paraId="39C83A7F" w14:textId="77777777" w:rsidR="00B265A3" w:rsidRDefault="00B265A3"/>
    <w:p w14:paraId="27293B85" w14:textId="77777777" w:rsidR="00B265A3" w:rsidRDefault="00B265A3"/>
    <w:p w14:paraId="087A2CA1" w14:textId="77777777" w:rsidR="00B265A3" w:rsidRDefault="00B265A3"/>
    <w:p w14:paraId="1E49FD06" w14:textId="77777777" w:rsidR="00B265A3" w:rsidRDefault="00B265A3"/>
    <w:p w14:paraId="21C0D545" w14:textId="77777777" w:rsidR="00B265A3" w:rsidRDefault="00B265A3"/>
    <w:p w14:paraId="29D4E071" w14:textId="77777777" w:rsidR="00B265A3" w:rsidRDefault="00B265A3"/>
    <w:p w14:paraId="7F3DA6A3" w14:textId="77777777" w:rsidR="00B265A3" w:rsidRDefault="00B265A3"/>
    <w:p w14:paraId="4CD87299" w14:textId="77777777" w:rsidR="00B265A3" w:rsidRDefault="00B265A3"/>
    <w:p w14:paraId="770C8A8A" w14:textId="77777777" w:rsidR="00B265A3" w:rsidRDefault="00B265A3"/>
    <w:p w14:paraId="2803B80F" w14:textId="77777777" w:rsidR="00B265A3" w:rsidRDefault="00B265A3"/>
    <w:p w14:paraId="1BC33B73" w14:textId="77777777" w:rsidR="00B265A3" w:rsidRDefault="00B265A3"/>
    <w:p w14:paraId="5CF1F6A2" w14:textId="77777777" w:rsidR="00B265A3" w:rsidRDefault="00B265A3"/>
    <w:p w14:paraId="24071AED" w14:textId="77777777" w:rsidR="00B265A3" w:rsidRDefault="00B265A3"/>
    <w:p w14:paraId="16A0E402" w14:textId="77777777" w:rsidR="00B265A3" w:rsidRDefault="00B265A3"/>
    <w:p w14:paraId="7A6B7D74" w14:textId="77777777" w:rsidR="00B265A3" w:rsidRDefault="00B265A3"/>
    <w:p w14:paraId="09CD0E84" w14:textId="77777777" w:rsidR="00B265A3" w:rsidRDefault="00B265A3"/>
    <w:tbl>
      <w:tblPr>
        <w:tblStyle w:val="a3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1"/>
        <w:gridCol w:w="2740"/>
        <w:gridCol w:w="2268"/>
        <w:gridCol w:w="1304"/>
        <w:gridCol w:w="1672"/>
        <w:gridCol w:w="1985"/>
      </w:tblGrid>
      <w:tr w:rsidR="00724C6F" w14:paraId="1934F3D5" w14:textId="77777777" w:rsidTr="00CA347D">
        <w:tc>
          <w:tcPr>
            <w:tcW w:w="521" w:type="dxa"/>
          </w:tcPr>
          <w:p w14:paraId="2DCBA51B" w14:textId="65F5CC1A" w:rsidR="00724C6F" w:rsidRDefault="00CA347D" w:rsidP="0072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24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7889CB7B" w14:textId="77777777" w:rsidR="00724C6F" w:rsidRDefault="00724C6F" w:rsidP="0072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2023-2023 учебный год</w:t>
            </w:r>
          </w:p>
        </w:tc>
        <w:tc>
          <w:tcPr>
            <w:tcW w:w="2268" w:type="dxa"/>
          </w:tcPr>
          <w:p w14:paraId="5950233F" w14:textId="77777777" w:rsidR="00724C6F" w:rsidRDefault="00724C6F" w:rsidP="0072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на 2021-2022 учебный год</w:t>
            </w:r>
          </w:p>
        </w:tc>
        <w:tc>
          <w:tcPr>
            <w:tcW w:w="1304" w:type="dxa"/>
          </w:tcPr>
          <w:p w14:paraId="72650193" w14:textId="77777777" w:rsidR="00724C6F" w:rsidRDefault="00724C6F" w:rsidP="0072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72" w:type="dxa"/>
          </w:tcPr>
          <w:p w14:paraId="27FA4E81" w14:textId="4DDDA49D" w:rsidR="00724C6F" w:rsidRDefault="00724C6F" w:rsidP="0072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A34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057D06F9" w14:textId="77777777" w:rsidR="00CA347D" w:rsidRDefault="00CA347D" w:rsidP="00CA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14:paraId="48A26622" w14:textId="656241A3" w:rsidR="00724C6F" w:rsidRDefault="00CA347D" w:rsidP="00CA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А.А., педагоги центра «Точка роста»</w:t>
            </w:r>
          </w:p>
        </w:tc>
      </w:tr>
      <w:tr w:rsidR="00CA347D" w14:paraId="7AB88C7B" w14:textId="77777777" w:rsidTr="00CA347D">
        <w:tc>
          <w:tcPr>
            <w:tcW w:w="521" w:type="dxa"/>
          </w:tcPr>
          <w:p w14:paraId="555E307E" w14:textId="2B5E3899" w:rsidR="00CA347D" w:rsidRDefault="00CA347D" w:rsidP="0072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14:paraId="4C719D67" w14:textId="77777777" w:rsidR="00CA347D" w:rsidRDefault="00CA347D" w:rsidP="00CA347D">
            <w:pPr>
              <w:pStyle w:val="TableParagraph"/>
              <w:tabs>
                <w:tab w:val="left" w:pos="917"/>
              </w:tabs>
              <w:ind w:right="732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  <w:p w14:paraId="197739ED" w14:textId="77777777" w:rsidR="00CA347D" w:rsidRDefault="00CA347D" w:rsidP="00724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F5FF02" w14:textId="18DD7C34" w:rsidR="00CA347D" w:rsidRDefault="00CA347D" w:rsidP="0072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1304" w:type="dxa"/>
          </w:tcPr>
          <w:p w14:paraId="3144B543" w14:textId="3D692C00" w:rsidR="00CA347D" w:rsidRDefault="00524535" w:rsidP="0072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</w:t>
            </w:r>
          </w:p>
        </w:tc>
        <w:tc>
          <w:tcPr>
            <w:tcW w:w="1672" w:type="dxa"/>
          </w:tcPr>
          <w:p w14:paraId="33EA9465" w14:textId="667E8652" w:rsidR="00CA347D" w:rsidRDefault="00D83711" w:rsidP="0072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1-15 </w:t>
            </w:r>
            <w:r w:rsidR="00CA347D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CA347D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14:paraId="47BF5E9B" w14:textId="77777777" w:rsidR="00CA347D" w:rsidRDefault="00CA347D" w:rsidP="00CA347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139D43D1" w14:textId="77777777" w:rsidR="00CA347D" w:rsidRPr="00CA347D" w:rsidRDefault="00CA347D" w:rsidP="00CA347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CA347D">
              <w:rPr>
                <w:sz w:val="24"/>
              </w:rPr>
              <w:t>Точка</w:t>
            </w:r>
            <w:r w:rsidRPr="00CA347D">
              <w:rPr>
                <w:spacing w:val="-2"/>
                <w:sz w:val="24"/>
              </w:rPr>
              <w:t xml:space="preserve"> </w:t>
            </w:r>
            <w:r w:rsidRPr="00CA347D">
              <w:rPr>
                <w:sz w:val="24"/>
              </w:rPr>
              <w:t>роста»</w:t>
            </w:r>
          </w:p>
          <w:p w14:paraId="494BC45A" w14:textId="133F64CC" w:rsidR="00CA347D" w:rsidRDefault="00CA347D" w:rsidP="00CA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47D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  <w:r w:rsidRPr="00CA347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A347D"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524535" w14:paraId="26240120" w14:textId="77777777" w:rsidTr="00CA347D">
        <w:tc>
          <w:tcPr>
            <w:tcW w:w="521" w:type="dxa"/>
          </w:tcPr>
          <w:p w14:paraId="5CF4853C" w14:textId="0CD08E5D" w:rsidR="00524535" w:rsidRDefault="00524535" w:rsidP="0052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14:paraId="2BA83381" w14:textId="352246E3" w:rsidR="00524535" w:rsidRDefault="00524535" w:rsidP="00524535">
            <w:pPr>
              <w:pStyle w:val="TableParagraph"/>
              <w:tabs>
                <w:tab w:val="left" w:pos="917"/>
              </w:tabs>
              <w:ind w:right="732"/>
              <w:rPr>
                <w:sz w:val="24"/>
              </w:rPr>
            </w:pPr>
            <w:r>
              <w:rPr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268" w:type="dxa"/>
          </w:tcPr>
          <w:p w14:paraId="6ECC9422" w14:textId="7F063D51" w:rsidR="00524535" w:rsidRDefault="00524535" w:rsidP="0052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304" w:type="dxa"/>
          </w:tcPr>
          <w:p w14:paraId="395BC600" w14:textId="2D6B37E0" w:rsidR="00524535" w:rsidRDefault="00524535" w:rsidP="0052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672" w:type="dxa"/>
          </w:tcPr>
          <w:p w14:paraId="10C7CC57" w14:textId="7E15325E" w:rsidR="00524535" w:rsidRDefault="00524535" w:rsidP="0052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2023г.</w:t>
            </w:r>
          </w:p>
        </w:tc>
        <w:tc>
          <w:tcPr>
            <w:tcW w:w="1985" w:type="dxa"/>
          </w:tcPr>
          <w:p w14:paraId="5BF6CD04" w14:textId="5BF4A6A8" w:rsidR="00524535" w:rsidRDefault="00524535" w:rsidP="0052453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Педагоги центра « Точка роста»</w:t>
            </w:r>
          </w:p>
        </w:tc>
      </w:tr>
      <w:tr w:rsidR="00524535" w14:paraId="4050B6E0" w14:textId="77777777" w:rsidTr="00CA347D">
        <w:tc>
          <w:tcPr>
            <w:tcW w:w="521" w:type="dxa"/>
          </w:tcPr>
          <w:p w14:paraId="05BF4F3A" w14:textId="3BEF5B36" w:rsidR="00524535" w:rsidRDefault="004163B9" w:rsidP="0052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14:paraId="14FDD3A2" w14:textId="131177CB" w:rsidR="00524535" w:rsidRPr="00524535" w:rsidRDefault="00524535" w:rsidP="00524535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524535">
              <w:rPr>
                <w:sz w:val="24"/>
                <w:szCs w:val="24"/>
              </w:rPr>
              <w:t>Открытая</w:t>
            </w:r>
            <w:r w:rsidRPr="00524535">
              <w:rPr>
                <w:spacing w:val="-3"/>
                <w:sz w:val="24"/>
                <w:szCs w:val="24"/>
              </w:rPr>
              <w:t xml:space="preserve"> </w:t>
            </w:r>
            <w:r w:rsidRPr="00524535">
              <w:rPr>
                <w:sz w:val="24"/>
                <w:szCs w:val="24"/>
              </w:rPr>
              <w:t>презентация</w:t>
            </w:r>
            <w:r w:rsidRPr="00524535">
              <w:rPr>
                <w:spacing w:val="-3"/>
                <w:sz w:val="24"/>
                <w:szCs w:val="24"/>
              </w:rPr>
              <w:t xml:space="preserve"> </w:t>
            </w:r>
            <w:r w:rsidRPr="00524535">
              <w:rPr>
                <w:sz w:val="24"/>
                <w:szCs w:val="24"/>
              </w:rPr>
              <w:t>зон</w:t>
            </w:r>
            <w:r w:rsidRPr="00524535">
              <w:rPr>
                <w:spacing w:val="-2"/>
                <w:sz w:val="24"/>
                <w:szCs w:val="24"/>
              </w:rPr>
              <w:t xml:space="preserve"> </w:t>
            </w:r>
            <w:r w:rsidRPr="00524535">
              <w:rPr>
                <w:sz w:val="24"/>
                <w:szCs w:val="24"/>
              </w:rPr>
              <w:t>Центра</w:t>
            </w:r>
            <w:r w:rsidRPr="00524535">
              <w:rPr>
                <w:spacing w:val="-3"/>
                <w:sz w:val="24"/>
                <w:szCs w:val="24"/>
              </w:rPr>
              <w:t xml:space="preserve"> </w:t>
            </w:r>
            <w:r w:rsidRPr="00524535">
              <w:rPr>
                <w:sz w:val="24"/>
                <w:szCs w:val="24"/>
              </w:rPr>
              <w:t>«Точка</w:t>
            </w:r>
            <w:r w:rsidRPr="00524535">
              <w:rPr>
                <w:spacing w:val="-2"/>
                <w:sz w:val="24"/>
                <w:szCs w:val="24"/>
              </w:rPr>
              <w:t xml:space="preserve"> </w:t>
            </w:r>
            <w:r w:rsidRPr="00524535">
              <w:rPr>
                <w:sz w:val="24"/>
                <w:szCs w:val="24"/>
              </w:rPr>
              <w:t>роста», кружков, объединений центра для учащихся 5-11</w:t>
            </w:r>
          </w:p>
          <w:p w14:paraId="174F275C" w14:textId="68ACBB07" w:rsidR="00524535" w:rsidRDefault="00524535" w:rsidP="00524535">
            <w:pPr>
              <w:pStyle w:val="TableParagraph"/>
              <w:tabs>
                <w:tab w:val="left" w:pos="917"/>
              </w:tabs>
              <w:ind w:right="732"/>
              <w:rPr>
                <w:sz w:val="24"/>
                <w:szCs w:val="24"/>
              </w:rPr>
            </w:pPr>
            <w:r w:rsidRPr="00524535">
              <w:rPr>
                <w:sz w:val="24"/>
                <w:szCs w:val="24"/>
              </w:rPr>
              <w:t>классов</w:t>
            </w:r>
          </w:p>
        </w:tc>
        <w:tc>
          <w:tcPr>
            <w:tcW w:w="2268" w:type="dxa"/>
          </w:tcPr>
          <w:p w14:paraId="52A5AC3E" w14:textId="553A84C6" w:rsidR="00524535" w:rsidRDefault="00524535" w:rsidP="0052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зонами « Точка роста»</w:t>
            </w:r>
          </w:p>
        </w:tc>
        <w:tc>
          <w:tcPr>
            <w:tcW w:w="1304" w:type="dxa"/>
          </w:tcPr>
          <w:p w14:paraId="38CDACBA" w14:textId="160ADF6B" w:rsidR="00524535" w:rsidRDefault="00524535" w:rsidP="0052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672" w:type="dxa"/>
          </w:tcPr>
          <w:p w14:paraId="45682C1E" w14:textId="49B70E48" w:rsidR="00524535" w:rsidRDefault="00524535" w:rsidP="0052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2023г.</w:t>
            </w:r>
          </w:p>
        </w:tc>
        <w:tc>
          <w:tcPr>
            <w:tcW w:w="1985" w:type="dxa"/>
          </w:tcPr>
          <w:p w14:paraId="48715EDA" w14:textId="70E96CDB" w:rsidR="00524535" w:rsidRDefault="00524535" w:rsidP="0052453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Педагоги центра « Точка роста»</w:t>
            </w:r>
          </w:p>
        </w:tc>
      </w:tr>
      <w:tr w:rsidR="00524535" w14:paraId="2A31AEC8" w14:textId="77777777" w:rsidTr="00CA347D">
        <w:tc>
          <w:tcPr>
            <w:tcW w:w="521" w:type="dxa"/>
          </w:tcPr>
          <w:p w14:paraId="37E785CF" w14:textId="3597F175" w:rsidR="00524535" w:rsidRDefault="004163B9" w:rsidP="0052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0" w:type="dxa"/>
          </w:tcPr>
          <w:p w14:paraId="41F7BD2F" w14:textId="77777777" w:rsidR="00524535" w:rsidRPr="004163B9" w:rsidRDefault="00524535" w:rsidP="00524535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4163B9">
              <w:rPr>
                <w:sz w:val="24"/>
                <w:szCs w:val="24"/>
              </w:rPr>
              <w:t>Знакомство с оборудованием</w:t>
            </w:r>
          </w:p>
          <w:p w14:paraId="48053608" w14:textId="590EDED9" w:rsidR="00524535" w:rsidRPr="00524535" w:rsidRDefault="00524535" w:rsidP="00524535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4163B9">
              <w:rPr>
                <w:sz w:val="24"/>
                <w:szCs w:val="24"/>
              </w:rPr>
              <w:t xml:space="preserve"> « Точка роста»</w:t>
            </w:r>
          </w:p>
        </w:tc>
        <w:tc>
          <w:tcPr>
            <w:tcW w:w="2268" w:type="dxa"/>
          </w:tcPr>
          <w:p w14:paraId="0AF6B6F6" w14:textId="48189F11" w:rsidR="00524535" w:rsidRDefault="00524535" w:rsidP="0052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оборудованием</w:t>
            </w:r>
          </w:p>
        </w:tc>
        <w:tc>
          <w:tcPr>
            <w:tcW w:w="1304" w:type="dxa"/>
          </w:tcPr>
          <w:p w14:paraId="35D5BDFB" w14:textId="24181D28" w:rsidR="00524535" w:rsidRDefault="00524535" w:rsidP="0052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72" w:type="dxa"/>
          </w:tcPr>
          <w:p w14:paraId="63E60C04" w14:textId="03D042EB" w:rsidR="00524535" w:rsidRDefault="00524535" w:rsidP="0052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2023г.</w:t>
            </w:r>
          </w:p>
        </w:tc>
        <w:tc>
          <w:tcPr>
            <w:tcW w:w="1985" w:type="dxa"/>
          </w:tcPr>
          <w:p w14:paraId="0B67DA63" w14:textId="74B055E7" w:rsidR="00524535" w:rsidRDefault="00524535" w:rsidP="0052453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B3364B" w14:paraId="40E0C729" w14:textId="77777777" w:rsidTr="0010151D">
        <w:tc>
          <w:tcPr>
            <w:tcW w:w="521" w:type="dxa"/>
          </w:tcPr>
          <w:p w14:paraId="6FF6C042" w14:textId="3E591578" w:rsidR="00B3364B" w:rsidRDefault="004163B9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A8D3" w14:textId="197FAB0E" w:rsidR="00B3364B" w:rsidRPr="00B3364B" w:rsidRDefault="00B3364B" w:rsidP="00B3364B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B3364B">
              <w:rPr>
                <w:sz w:val="24"/>
                <w:szCs w:val="24"/>
              </w:rPr>
              <w:t>Участие обучающихся Центра «Точка</w:t>
            </w:r>
            <w:r>
              <w:rPr>
                <w:sz w:val="24"/>
                <w:szCs w:val="24"/>
              </w:rPr>
              <w:t xml:space="preserve"> </w:t>
            </w:r>
            <w:r w:rsidRPr="00B3364B">
              <w:rPr>
                <w:sz w:val="24"/>
                <w:szCs w:val="24"/>
              </w:rPr>
              <w:t>роста» во Всероссийской олимпиаде школьников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8271" w14:textId="38A878CD" w:rsidR="00B3364B" w:rsidRP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2990" w14:textId="77777777" w:rsidR="00B3364B" w:rsidRPr="00B3364B" w:rsidRDefault="00B3364B" w:rsidP="00B3364B">
            <w:pPr>
              <w:pStyle w:val="TableParagraph"/>
              <w:spacing w:line="302" w:lineRule="exact"/>
              <w:ind w:left="101" w:right="91"/>
              <w:jc w:val="center"/>
              <w:rPr>
                <w:sz w:val="24"/>
                <w:szCs w:val="24"/>
              </w:rPr>
            </w:pPr>
            <w:r w:rsidRPr="00B3364B">
              <w:rPr>
                <w:sz w:val="24"/>
                <w:szCs w:val="24"/>
              </w:rPr>
              <w:t>Ноябрь 2023</w:t>
            </w:r>
          </w:p>
          <w:p w14:paraId="1077F016" w14:textId="565A5207" w:rsidR="00B3364B" w:rsidRP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 xml:space="preserve">– Февраль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B3364B">
                <w:rPr>
                  <w:rFonts w:ascii="Times New Roman" w:hAnsi="Times New Roman" w:cs="Times New Roman"/>
                  <w:sz w:val="24"/>
                  <w:szCs w:val="24"/>
                </w:rPr>
                <w:t>2024 г</w:t>
              </w:r>
            </w:smartTag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36F5" w14:textId="6209B2C7" w:rsidR="00B3364B" w:rsidRP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Педагоги- предметники</w:t>
            </w:r>
          </w:p>
        </w:tc>
        <w:tc>
          <w:tcPr>
            <w:tcW w:w="1985" w:type="dxa"/>
          </w:tcPr>
          <w:p w14:paraId="5B435355" w14:textId="181A08CC" w:rsidR="00B3364B" w:rsidRPr="00B3364B" w:rsidRDefault="00B3364B" w:rsidP="00B3364B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B3364B" w14:paraId="56C0BBFC" w14:textId="77777777" w:rsidTr="00CA347D">
        <w:tc>
          <w:tcPr>
            <w:tcW w:w="521" w:type="dxa"/>
          </w:tcPr>
          <w:p w14:paraId="1F7ADED0" w14:textId="4184C08D" w:rsidR="00B3364B" w:rsidRDefault="004163B9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3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47C2A063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268" w:type="dxa"/>
          </w:tcPr>
          <w:p w14:paraId="108FD31B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304" w:type="dxa"/>
          </w:tcPr>
          <w:p w14:paraId="78A25DD0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672" w:type="dxa"/>
          </w:tcPr>
          <w:p w14:paraId="07F5FECF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0A7E9446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Варлакова Л.Г.</w:t>
            </w:r>
          </w:p>
          <w:p w14:paraId="350AF3B5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О.Н.</w:t>
            </w:r>
          </w:p>
          <w:p w14:paraId="00343C07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Л.С.</w:t>
            </w:r>
          </w:p>
          <w:p w14:paraId="6EEF80C7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Богатков И.Б.</w:t>
            </w:r>
          </w:p>
          <w:p w14:paraId="752C40E3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Е.А.</w:t>
            </w:r>
          </w:p>
          <w:p w14:paraId="033D03A0" w14:textId="3DC23096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С.В</w:t>
            </w:r>
          </w:p>
        </w:tc>
      </w:tr>
      <w:tr w:rsidR="00B3364B" w14:paraId="7449CC0C" w14:textId="77777777" w:rsidTr="00CA347D">
        <w:tc>
          <w:tcPr>
            <w:tcW w:w="521" w:type="dxa"/>
          </w:tcPr>
          <w:p w14:paraId="3AF8887E" w14:textId="04676AF2" w:rsidR="00B3364B" w:rsidRDefault="004163B9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3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6B99215D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14:paraId="6CA1D396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304" w:type="dxa"/>
          </w:tcPr>
          <w:p w14:paraId="173F036D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1672" w:type="dxa"/>
          </w:tcPr>
          <w:p w14:paraId="67732FA8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67F19E7D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Варлакова Л.Г.</w:t>
            </w:r>
          </w:p>
          <w:p w14:paraId="3B5A049E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О.Н.</w:t>
            </w:r>
          </w:p>
          <w:p w14:paraId="076FE7C3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Л.С.</w:t>
            </w:r>
          </w:p>
          <w:p w14:paraId="48F82FAD" w14:textId="439E1A81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64B" w14:paraId="29B332C0" w14:textId="77777777" w:rsidTr="00CA347D">
        <w:tc>
          <w:tcPr>
            <w:tcW w:w="521" w:type="dxa"/>
          </w:tcPr>
          <w:p w14:paraId="7A0376E0" w14:textId="66F1B3D8" w:rsidR="00B3364B" w:rsidRDefault="004163B9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B33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71F46D8D" w14:textId="44960391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дополнительного образования</w:t>
            </w:r>
          </w:p>
        </w:tc>
        <w:tc>
          <w:tcPr>
            <w:tcW w:w="2268" w:type="dxa"/>
          </w:tcPr>
          <w:p w14:paraId="491BB5EE" w14:textId="50C5FAD1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 дополнительного образования</w:t>
            </w:r>
          </w:p>
        </w:tc>
        <w:tc>
          <w:tcPr>
            <w:tcW w:w="1304" w:type="dxa"/>
          </w:tcPr>
          <w:p w14:paraId="471F411B" w14:textId="3C8B4783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1672" w:type="dxa"/>
          </w:tcPr>
          <w:p w14:paraId="151173E4" w14:textId="0D4F427D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4E503AFA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Е.А.</w:t>
            </w:r>
          </w:p>
          <w:p w14:paraId="5997A574" w14:textId="38BD9E33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Булычев С.В.</w:t>
            </w:r>
          </w:p>
        </w:tc>
      </w:tr>
      <w:tr w:rsidR="00B3364B" w14:paraId="5F2E06B0" w14:textId="77777777" w:rsidTr="002741BB">
        <w:tc>
          <w:tcPr>
            <w:tcW w:w="521" w:type="dxa"/>
          </w:tcPr>
          <w:p w14:paraId="4F0CB958" w14:textId="2CB08924" w:rsidR="00B3364B" w:rsidRDefault="004163B9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51FE" w14:textId="6C0E62FF" w:rsidR="00B3364B" w:rsidRPr="00B3364B" w:rsidRDefault="00B3364B" w:rsidP="00B336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iCs/>
                <w:sz w:val="24"/>
                <w:szCs w:val="24"/>
              </w:rPr>
              <w:t>Мастер-класс педагогов центра «Точка</w:t>
            </w:r>
            <w:r w:rsidRPr="00B3364B">
              <w:rPr>
                <w:rFonts w:ascii="Times New Roman" w:hAnsi="Times New Roman" w:cs="Times New Roman"/>
                <w:iCs/>
                <w:spacing w:val="-65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iCs/>
                <w:sz w:val="24"/>
                <w:szCs w:val="24"/>
              </w:rPr>
              <w:t>роста»</w:t>
            </w:r>
            <w:r w:rsidRPr="00B3364B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Pr="00B3364B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iCs/>
                <w:sz w:val="24"/>
                <w:szCs w:val="24"/>
              </w:rPr>
              <w:t>вопросам</w:t>
            </w:r>
            <w:r w:rsidRPr="00B3364B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iCs/>
                <w:sz w:val="24"/>
                <w:szCs w:val="24"/>
              </w:rPr>
              <w:t>преподавания</w:t>
            </w:r>
            <w:r w:rsidRPr="00B3364B">
              <w:rPr>
                <w:rFonts w:ascii="Times New Roman" w:hAnsi="Times New Roman" w:cs="Times New Roman"/>
                <w:iCs/>
                <w:spacing w:val="-65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iCs/>
                <w:sz w:val="24"/>
                <w:szCs w:val="24"/>
              </w:rPr>
              <w:t>физики,</w:t>
            </w:r>
            <w:r w:rsidRPr="00B3364B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iCs/>
                <w:sz w:val="24"/>
                <w:szCs w:val="24"/>
              </w:rPr>
              <w:t>биологии,</w:t>
            </w:r>
            <w:r w:rsidRPr="00B3364B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iCs/>
                <w:sz w:val="24"/>
                <w:szCs w:val="24"/>
              </w:rPr>
              <w:t>химии</w:t>
            </w:r>
            <w:r w:rsidRPr="00B3364B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iCs/>
                <w:sz w:val="24"/>
                <w:szCs w:val="24"/>
              </w:rPr>
              <w:t>на</w:t>
            </w:r>
            <w:r w:rsidRPr="00B3364B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iCs/>
                <w:sz w:val="24"/>
                <w:szCs w:val="24"/>
              </w:rPr>
              <w:t>современном</w:t>
            </w:r>
            <w:r w:rsidRPr="00B3364B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B3364B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оборудовании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3BC3" w14:textId="31A900E6" w:rsidR="00B3364B" w:rsidRPr="00B3364B" w:rsidRDefault="00B3364B" w:rsidP="00B336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мастер - классов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9469" w14:textId="2ADB8DC8" w:rsidR="00B3364B" w:rsidRPr="00B3364B" w:rsidRDefault="00B3364B" w:rsidP="00B336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Учителя физики,</w:t>
            </w:r>
            <w:r w:rsidRPr="00B3364B">
              <w:rPr>
                <w:rFonts w:ascii="Times New Roman" w:hAnsi="Times New Roman" w:cs="Times New Roman"/>
                <w:iCs/>
                <w:spacing w:val="-65"/>
                <w:sz w:val="24"/>
                <w:szCs w:val="24"/>
                <w:lang w:val="en-US"/>
              </w:rPr>
              <w:t xml:space="preserve"> </w:t>
            </w:r>
            <w:r w:rsidRPr="00B3364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биологии, химии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618E" w14:textId="5453866F" w:rsidR="00B3364B" w:rsidRPr="00B3364B" w:rsidRDefault="00B3364B" w:rsidP="00B336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Ноябрь</w:t>
            </w:r>
            <w:r w:rsidRPr="00B3364B">
              <w:rPr>
                <w:rFonts w:ascii="Times New Roman" w:hAnsi="Times New Roman" w:cs="Times New Roman"/>
                <w:iCs/>
                <w:spacing w:val="-7"/>
                <w:sz w:val="24"/>
                <w:szCs w:val="24"/>
                <w:lang w:val="en-US"/>
              </w:rPr>
              <w:t xml:space="preserve"> </w:t>
            </w:r>
            <w:r w:rsidRPr="00B3364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2023г</w:t>
            </w:r>
          </w:p>
        </w:tc>
        <w:tc>
          <w:tcPr>
            <w:tcW w:w="1985" w:type="dxa"/>
          </w:tcPr>
          <w:p w14:paraId="29633D29" w14:textId="625BC025" w:rsidR="00B3364B" w:rsidRP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Руководитель центра,</w:t>
            </w:r>
            <w:r w:rsidRPr="00B3364B">
              <w:rPr>
                <w:rFonts w:ascii="Times New Roman" w:hAnsi="Times New Roman" w:cs="Times New Roman"/>
                <w:iCs/>
                <w:spacing w:val="-65"/>
                <w:sz w:val="24"/>
                <w:szCs w:val="24"/>
                <w:lang w:val="en-US"/>
              </w:rPr>
              <w:t xml:space="preserve"> </w:t>
            </w:r>
            <w:r w:rsidRPr="00B3364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педагоги</w:t>
            </w:r>
            <w:r w:rsidRPr="00B3364B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en-US"/>
              </w:rPr>
              <w:t xml:space="preserve"> </w:t>
            </w:r>
            <w:r w:rsidRPr="00B3364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центра</w:t>
            </w:r>
          </w:p>
        </w:tc>
      </w:tr>
      <w:tr w:rsidR="00B3364B" w14:paraId="590768EA" w14:textId="77777777" w:rsidTr="00CA347D">
        <w:tc>
          <w:tcPr>
            <w:tcW w:w="521" w:type="dxa"/>
          </w:tcPr>
          <w:p w14:paraId="4E25DE25" w14:textId="46EAD562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6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1DC81FF7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14:paraId="217EF723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и групповых проектов</w:t>
            </w:r>
          </w:p>
        </w:tc>
        <w:tc>
          <w:tcPr>
            <w:tcW w:w="1304" w:type="dxa"/>
          </w:tcPr>
          <w:p w14:paraId="1EDBBA3B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 - ки, обучаю - щиеся</w:t>
            </w:r>
          </w:p>
        </w:tc>
        <w:tc>
          <w:tcPr>
            <w:tcW w:w="1672" w:type="dxa"/>
          </w:tcPr>
          <w:p w14:paraId="6E842BF8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5F97AE52" w14:textId="0FA8201F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</w:tr>
      <w:tr w:rsidR="00B3364B" w14:paraId="563102ED" w14:textId="77777777" w:rsidTr="00CA347D">
        <w:tc>
          <w:tcPr>
            <w:tcW w:w="521" w:type="dxa"/>
          </w:tcPr>
          <w:p w14:paraId="0C50ACC8" w14:textId="11D30A01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63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14:paraId="0E012AFC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14:paraId="5DDAAD1C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304" w:type="dxa"/>
          </w:tcPr>
          <w:p w14:paraId="292FE16B" w14:textId="34878CB0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 обучаю - щиеся</w:t>
            </w:r>
          </w:p>
        </w:tc>
        <w:tc>
          <w:tcPr>
            <w:tcW w:w="1672" w:type="dxa"/>
          </w:tcPr>
          <w:p w14:paraId="2CE77BF9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478BB87A" w14:textId="19AFD5B0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 школы</w:t>
            </w:r>
          </w:p>
        </w:tc>
      </w:tr>
      <w:tr w:rsidR="00B3364B" w14:paraId="5766F077" w14:textId="77777777" w:rsidTr="00AB3797">
        <w:tc>
          <w:tcPr>
            <w:tcW w:w="521" w:type="dxa"/>
          </w:tcPr>
          <w:p w14:paraId="2110D553" w14:textId="290DAFD9" w:rsidR="00B3364B" w:rsidRDefault="004163B9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82AF" w14:textId="4B81EF07" w:rsidR="00B3364B" w:rsidRP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3505" w14:textId="09F358B1" w:rsidR="00B3364B" w:rsidRP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9E97" w14:textId="77777777" w:rsidR="00B3364B" w:rsidRPr="00B3364B" w:rsidRDefault="00B3364B" w:rsidP="00B3364B">
            <w:pPr>
              <w:pStyle w:val="TableParagraph"/>
              <w:spacing w:line="302" w:lineRule="exact"/>
              <w:ind w:left="139"/>
              <w:rPr>
                <w:sz w:val="24"/>
                <w:szCs w:val="24"/>
              </w:rPr>
            </w:pPr>
            <w:r w:rsidRPr="00B3364B">
              <w:rPr>
                <w:sz w:val="24"/>
                <w:szCs w:val="24"/>
              </w:rPr>
              <w:t>Обучающиеся</w:t>
            </w:r>
          </w:p>
          <w:p w14:paraId="0F4D0747" w14:textId="4774E4D1" w:rsidR="00B3364B" w:rsidRP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5-11 классов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F3CE" w14:textId="473CAD3A" w:rsidR="00B3364B" w:rsidRP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06C1E47B" w14:textId="75752A64" w:rsidR="00B3364B" w:rsidRP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3364B" w14:paraId="7A3FF1A3" w14:textId="77777777" w:rsidTr="00CA347D">
        <w:tc>
          <w:tcPr>
            <w:tcW w:w="521" w:type="dxa"/>
          </w:tcPr>
          <w:p w14:paraId="766A7316" w14:textId="1C8750AB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63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6CCE04F5" w14:textId="1DA520DE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недели по химии, биологии, физике</w:t>
            </w:r>
          </w:p>
        </w:tc>
        <w:tc>
          <w:tcPr>
            <w:tcW w:w="2268" w:type="dxa"/>
          </w:tcPr>
          <w:p w14:paraId="36A10F7C" w14:textId="5935433D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предметных недель</w:t>
            </w:r>
          </w:p>
        </w:tc>
        <w:tc>
          <w:tcPr>
            <w:tcW w:w="1304" w:type="dxa"/>
          </w:tcPr>
          <w:p w14:paraId="5BDBD1DA" w14:textId="5B1DC3A6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72" w:type="dxa"/>
          </w:tcPr>
          <w:p w14:paraId="1B0E6ED1" w14:textId="02E5A935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Ноябрь2023г. – март 2024г.</w:t>
            </w:r>
          </w:p>
        </w:tc>
        <w:tc>
          <w:tcPr>
            <w:tcW w:w="1985" w:type="dxa"/>
          </w:tcPr>
          <w:p w14:paraId="33EB9A4B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Варлакова Л.Г.</w:t>
            </w:r>
          </w:p>
          <w:p w14:paraId="708AFCF2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О.Н.</w:t>
            </w:r>
          </w:p>
          <w:p w14:paraId="1F16B79E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Л.С.</w:t>
            </w:r>
          </w:p>
          <w:p w14:paraId="458EEADC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Богатков И.Б.</w:t>
            </w:r>
          </w:p>
          <w:p w14:paraId="16D4D82F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Е.А.</w:t>
            </w:r>
          </w:p>
          <w:p w14:paraId="13BDFA81" w14:textId="7E7649E1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С.В</w:t>
            </w:r>
          </w:p>
        </w:tc>
      </w:tr>
      <w:tr w:rsidR="00B3364B" w14:paraId="00A3C6F6" w14:textId="77777777" w:rsidTr="00CA347D">
        <w:tc>
          <w:tcPr>
            <w:tcW w:w="521" w:type="dxa"/>
          </w:tcPr>
          <w:p w14:paraId="43EE7711" w14:textId="0F39F048" w:rsidR="00B3364B" w:rsidRPr="00B3364B" w:rsidRDefault="004163B9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40" w:type="dxa"/>
          </w:tcPr>
          <w:p w14:paraId="3182AB97" w14:textId="77777777" w:rsidR="00B3364B" w:rsidRPr="00B3364B" w:rsidRDefault="00B3364B" w:rsidP="00B3364B">
            <w:pPr>
              <w:pStyle w:val="TableParagraph"/>
              <w:rPr>
                <w:sz w:val="24"/>
                <w:szCs w:val="24"/>
              </w:rPr>
            </w:pPr>
            <w:r w:rsidRPr="00B3364B">
              <w:rPr>
                <w:sz w:val="24"/>
                <w:szCs w:val="24"/>
              </w:rPr>
              <w:t>Проведение</w:t>
            </w:r>
            <w:r w:rsidRPr="00B3364B">
              <w:rPr>
                <w:spacing w:val="-5"/>
                <w:sz w:val="24"/>
                <w:szCs w:val="24"/>
              </w:rPr>
              <w:t xml:space="preserve"> </w:t>
            </w:r>
            <w:r w:rsidRPr="00B3364B">
              <w:rPr>
                <w:sz w:val="24"/>
                <w:szCs w:val="24"/>
              </w:rPr>
              <w:t>дней</w:t>
            </w:r>
            <w:r w:rsidRPr="00B3364B">
              <w:rPr>
                <w:spacing w:val="-4"/>
                <w:sz w:val="24"/>
                <w:szCs w:val="24"/>
              </w:rPr>
              <w:t xml:space="preserve"> </w:t>
            </w:r>
            <w:r w:rsidRPr="00B3364B">
              <w:rPr>
                <w:sz w:val="24"/>
                <w:szCs w:val="24"/>
              </w:rPr>
              <w:t>открытых дверей</w:t>
            </w:r>
            <w:r w:rsidRPr="00B3364B">
              <w:rPr>
                <w:spacing w:val="-2"/>
                <w:sz w:val="24"/>
                <w:szCs w:val="24"/>
              </w:rPr>
              <w:t xml:space="preserve"> </w:t>
            </w:r>
            <w:r w:rsidRPr="00B3364B">
              <w:rPr>
                <w:sz w:val="24"/>
                <w:szCs w:val="24"/>
              </w:rPr>
              <w:t>на</w:t>
            </w:r>
            <w:r w:rsidRPr="00B3364B">
              <w:rPr>
                <w:spacing w:val="64"/>
                <w:sz w:val="24"/>
                <w:szCs w:val="24"/>
              </w:rPr>
              <w:t xml:space="preserve"> </w:t>
            </w:r>
            <w:r w:rsidRPr="00B3364B">
              <w:rPr>
                <w:sz w:val="24"/>
                <w:szCs w:val="24"/>
              </w:rPr>
              <w:t>базе</w:t>
            </w:r>
            <w:r w:rsidRPr="00B3364B">
              <w:rPr>
                <w:spacing w:val="-3"/>
                <w:sz w:val="24"/>
                <w:szCs w:val="24"/>
              </w:rPr>
              <w:t xml:space="preserve"> </w:t>
            </w:r>
            <w:r w:rsidRPr="00B3364B">
              <w:rPr>
                <w:sz w:val="24"/>
                <w:szCs w:val="24"/>
              </w:rPr>
              <w:t>Центра</w:t>
            </w:r>
          </w:p>
          <w:p w14:paraId="2E5A9F38" w14:textId="7CFD8DDA" w:rsidR="00B3364B" w:rsidRP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«Точка</w:t>
            </w:r>
            <w:r w:rsidRPr="00B336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2268" w:type="dxa"/>
          </w:tcPr>
          <w:p w14:paraId="2637E7C5" w14:textId="77777777" w:rsidR="00B3364B" w:rsidRPr="00B3364B" w:rsidRDefault="00B3364B" w:rsidP="00B3364B">
            <w:pPr>
              <w:pStyle w:val="TableParagraph"/>
              <w:spacing w:line="228" w:lineRule="auto"/>
              <w:ind w:left="201" w:right="245" w:hanging="3"/>
              <w:jc w:val="both"/>
              <w:rPr>
                <w:sz w:val="24"/>
                <w:szCs w:val="24"/>
              </w:rPr>
            </w:pPr>
            <w:r w:rsidRPr="00B3364B">
              <w:rPr>
                <w:sz w:val="24"/>
                <w:szCs w:val="24"/>
              </w:rPr>
              <w:t>Проведение дней</w:t>
            </w:r>
            <w:r w:rsidRPr="00B3364B">
              <w:rPr>
                <w:spacing w:val="-67"/>
                <w:sz w:val="24"/>
                <w:szCs w:val="24"/>
              </w:rPr>
              <w:t xml:space="preserve"> </w:t>
            </w:r>
            <w:r w:rsidRPr="00B3364B">
              <w:rPr>
                <w:sz w:val="24"/>
                <w:szCs w:val="24"/>
              </w:rPr>
              <w:t>открытых дверей</w:t>
            </w:r>
            <w:r w:rsidRPr="00B3364B">
              <w:rPr>
                <w:spacing w:val="-67"/>
                <w:sz w:val="24"/>
                <w:szCs w:val="24"/>
              </w:rPr>
              <w:t xml:space="preserve"> </w:t>
            </w:r>
            <w:r w:rsidRPr="00B3364B">
              <w:rPr>
                <w:sz w:val="24"/>
                <w:szCs w:val="24"/>
              </w:rPr>
              <w:t>на</w:t>
            </w:r>
            <w:r w:rsidRPr="00B3364B">
              <w:rPr>
                <w:spacing w:val="68"/>
                <w:sz w:val="24"/>
                <w:szCs w:val="24"/>
              </w:rPr>
              <w:t xml:space="preserve"> </w:t>
            </w:r>
            <w:r w:rsidRPr="00B3364B">
              <w:rPr>
                <w:sz w:val="24"/>
                <w:szCs w:val="24"/>
              </w:rPr>
              <w:t>базе</w:t>
            </w:r>
            <w:r w:rsidRPr="00B3364B">
              <w:rPr>
                <w:spacing w:val="-2"/>
                <w:sz w:val="24"/>
                <w:szCs w:val="24"/>
              </w:rPr>
              <w:t xml:space="preserve"> </w:t>
            </w:r>
            <w:r w:rsidRPr="00B3364B">
              <w:rPr>
                <w:sz w:val="24"/>
                <w:szCs w:val="24"/>
              </w:rPr>
              <w:t>Центра</w:t>
            </w:r>
          </w:p>
          <w:p w14:paraId="659AEB3A" w14:textId="49C348E8" w:rsidR="00B3364B" w:rsidRP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«Точка</w:t>
            </w:r>
            <w:r w:rsidRPr="00B336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1304" w:type="dxa"/>
          </w:tcPr>
          <w:p w14:paraId="033EFFA4" w14:textId="3AC91321" w:rsidR="00B3364B" w:rsidRP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 района</w:t>
            </w:r>
          </w:p>
        </w:tc>
        <w:tc>
          <w:tcPr>
            <w:tcW w:w="1672" w:type="dxa"/>
          </w:tcPr>
          <w:p w14:paraId="22E1FBD0" w14:textId="729F86CF" w:rsidR="00B3364B" w:rsidRP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</w:tcPr>
          <w:p w14:paraId="52862E1C" w14:textId="18E8233C" w:rsidR="00B3364B" w:rsidRP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</w:t>
            </w:r>
            <w:r w:rsidRPr="00B3364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Педагоги Центра.</w:t>
            </w:r>
          </w:p>
        </w:tc>
      </w:tr>
      <w:tr w:rsidR="00B3364B" w14:paraId="20F9F6B8" w14:textId="77777777" w:rsidTr="00CA347D">
        <w:tc>
          <w:tcPr>
            <w:tcW w:w="521" w:type="dxa"/>
          </w:tcPr>
          <w:p w14:paraId="444CC230" w14:textId="12AFF65D" w:rsidR="00B3364B" w:rsidRDefault="004163B9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740" w:type="dxa"/>
          </w:tcPr>
          <w:p w14:paraId="4FC28F9E" w14:textId="4F7654FE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268" w:type="dxa"/>
          </w:tcPr>
          <w:p w14:paraId="760C749D" w14:textId="3EE2F676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Гагаринского урока</w:t>
            </w:r>
          </w:p>
        </w:tc>
        <w:tc>
          <w:tcPr>
            <w:tcW w:w="1304" w:type="dxa"/>
          </w:tcPr>
          <w:p w14:paraId="56E2B188" w14:textId="09A762CD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672" w:type="dxa"/>
          </w:tcPr>
          <w:p w14:paraId="51C18A0B" w14:textId="005CBBB4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2024г.</w:t>
            </w:r>
          </w:p>
        </w:tc>
        <w:tc>
          <w:tcPr>
            <w:tcW w:w="1985" w:type="dxa"/>
          </w:tcPr>
          <w:p w14:paraId="6430BC50" w14:textId="354DBD72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О.Н.</w:t>
            </w:r>
          </w:p>
          <w:p w14:paraId="3CB524DA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Богатков И.Б.</w:t>
            </w:r>
          </w:p>
          <w:p w14:paraId="08D9A775" w14:textId="77777777" w:rsid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64B" w14:paraId="7E8231C6" w14:textId="77777777" w:rsidTr="00CA347D">
        <w:tc>
          <w:tcPr>
            <w:tcW w:w="521" w:type="dxa"/>
          </w:tcPr>
          <w:p w14:paraId="65EA9D44" w14:textId="6269BCD6" w:rsidR="00B3364B" w:rsidRPr="00B3364B" w:rsidRDefault="004163B9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40" w:type="dxa"/>
          </w:tcPr>
          <w:p w14:paraId="74A01DE1" w14:textId="4C78119F" w:rsidR="00B3364B" w:rsidRP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Своевременное создание и обновление</w:t>
            </w:r>
            <w:r w:rsidRPr="00B336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информации о</w:t>
            </w:r>
            <w:r w:rsidRPr="00B3364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деятельности Центра</w:t>
            </w:r>
            <w:r w:rsidRPr="00B336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«Точка роста» на официальном</w:t>
            </w:r>
            <w:r w:rsidRPr="00B336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B3364B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268" w:type="dxa"/>
          </w:tcPr>
          <w:p w14:paraId="3548E2B2" w14:textId="77777777" w:rsidR="00B3364B" w:rsidRPr="00B3364B" w:rsidRDefault="00B3364B" w:rsidP="00B3364B">
            <w:pPr>
              <w:pStyle w:val="TableParagraph"/>
              <w:spacing w:line="228" w:lineRule="auto"/>
              <w:ind w:left="273" w:right="205" w:firstLine="5"/>
              <w:jc w:val="center"/>
              <w:rPr>
                <w:sz w:val="24"/>
                <w:szCs w:val="24"/>
              </w:rPr>
            </w:pPr>
            <w:r w:rsidRPr="00B3364B">
              <w:rPr>
                <w:sz w:val="24"/>
                <w:szCs w:val="24"/>
              </w:rPr>
              <w:t>Представители</w:t>
            </w:r>
            <w:r w:rsidRPr="00B3364B">
              <w:rPr>
                <w:spacing w:val="1"/>
                <w:sz w:val="24"/>
                <w:szCs w:val="24"/>
              </w:rPr>
              <w:t xml:space="preserve"> </w:t>
            </w:r>
            <w:r w:rsidRPr="00B3364B">
              <w:rPr>
                <w:sz w:val="24"/>
                <w:szCs w:val="24"/>
              </w:rPr>
              <w:t>родительской</w:t>
            </w:r>
            <w:r w:rsidRPr="00B3364B">
              <w:rPr>
                <w:spacing w:val="1"/>
                <w:sz w:val="24"/>
                <w:szCs w:val="24"/>
              </w:rPr>
              <w:t xml:space="preserve"> </w:t>
            </w:r>
            <w:r w:rsidRPr="00B3364B">
              <w:rPr>
                <w:sz w:val="24"/>
                <w:szCs w:val="24"/>
              </w:rPr>
              <w:t>общественности,</w:t>
            </w:r>
            <w:r w:rsidRPr="00B3364B">
              <w:rPr>
                <w:spacing w:val="-67"/>
                <w:sz w:val="24"/>
                <w:szCs w:val="24"/>
              </w:rPr>
              <w:t xml:space="preserve"> </w:t>
            </w:r>
            <w:r w:rsidRPr="00B3364B">
              <w:rPr>
                <w:sz w:val="24"/>
                <w:szCs w:val="24"/>
              </w:rPr>
              <w:t>педагоги,</w:t>
            </w:r>
          </w:p>
          <w:p w14:paraId="3DA73B52" w14:textId="482D89A6" w:rsidR="00B3364B" w:rsidRP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4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304" w:type="dxa"/>
          </w:tcPr>
          <w:p w14:paraId="539B98EC" w14:textId="0A9E8145" w:rsidR="00B3364B" w:rsidRP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72" w:type="dxa"/>
          </w:tcPr>
          <w:p w14:paraId="1346714D" w14:textId="421961B0" w:rsidR="00B3364B" w:rsidRPr="00B3364B" w:rsidRDefault="00B3364B" w:rsidP="00B3364B">
            <w:pPr>
              <w:pStyle w:val="TableParagraph"/>
              <w:ind w:right="-110"/>
              <w:rPr>
                <w:sz w:val="24"/>
                <w:szCs w:val="24"/>
              </w:rPr>
            </w:pPr>
            <w:r w:rsidRPr="00B3364B">
              <w:rPr>
                <w:sz w:val="24"/>
                <w:szCs w:val="24"/>
              </w:rPr>
              <w:t>В</w:t>
            </w:r>
            <w:r w:rsidRPr="00B3364B">
              <w:rPr>
                <w:spacing w:val="-1"/>
                <w:sz w:val="24"/>
                <w:szCs w:val="24"/>
              </w:rPr>
              <w:t xml:space="preserve"> </w:t>
            </w:r>
            <w:r w:rsidRPr="00B3364B">
              <w:rPr>
                <w:sz w:val="24"/>
                <w:szCs w:val="24"/>
              </w:rPr>
              <w:t>течение</w:t>
            </w:r>
            <w:r w:rsidRPr="00B3364B">
              <w:rPr>
                <w:spacing w:val="-1"/>
                <w:sz w:val="24"/>
                <w:szCs w:val="24"/>
              </w:rPr>
              <w:t xml:space="preserve"> </w:t>
            </w:r>
            <w:r w:rsidRPr="00B3364B">
              <w:rPr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14:paraId="1075491A" w14:textId="011BC9E7" w:rsidR="00B3364B" w:rsidRPr="00B3364B" w:rsidRDefault="00B3364B" w:rsidP="00B33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</w:tc>
      </w:tr>
      <w:tr w:rsidR="00B3364B" w14:paraId="3B481DF3" w14:textId="77777777" w:rsidTr="00CA347D">
        <w:tc>
          <w:tcPr>
            <w:tcW w:w="521" w:type="dxa"/>
          </w:tcPr>
          <w:p w14:paraId="314A1970" w14:textId="3CF0859E" w:rsidR="00B3364B" w:rsidRDefault="004163B9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33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02BEA147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«Анализ работы за 2021-2022 учебный год. Планирование работы на 2022-2023  уч. год</w:t>
            </w:r>
          </w:p>
        </w:tc>
        <w:tc>
          <w:tcPr>
            <w:tcW w:w="2268" w:type="dxa"/>
          </w:tcPr>
          <w:p w14:paraId="663DCE1F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год. Составление и утверждение плана на новый  уч. год.</w:t>
            </w:r>
          </w:p>
        </w:tc>
        <w:tc>
          <w:tcPr>
            <w:tcW w:w="1304" w:type="dxa"/>
          </w:tcPr>
          <w:p w14:paraId="6C197758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72" w:type="dxa"/>
          </w:tcPr>
          <w:p w14:paraId="28045405" w14:textId="5BBE5D3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416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491810C4" w14:textId="412E2727" w:rsidR="00B3364B" w:rsidRDefault="004163B9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B3364B" w14:paraId="0838C5DC" w14:textId="77777777" w:rsidTr="00CA347D">
        <w:tc>
          <w:tcPr>
            <w:tcW w:w="521" w:type="dxa"/>
          </w:tcPr>
          <w:p w14:paraId="58B1B896" w14:textId="5513C8E8" w:rsidR="00B3364B" w:rsidRDefault="004163B9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33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35032D02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14:paraId="55E26963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304" w:type="dxa"/>
          </w:tcPr>
          <w:p w14:paraId="69F1D5A0" w14:textId="77777777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 –тель Центра </w:t>
            </w:r>
          </w:p>
        </w:tc>
        <w:tc>
          <w:tcPr>
            <w:tcW w:w="1672" w:type="dxa"/>
          </w:tcPr>
          <w:p w14:paraId="7D9D5315" w14:textId="0DE44314" w:rsidR="00B3364B" w:rsidRDefault="00B3364B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416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1789456B" w14:textId="351EE32E" w:rsidR="00B3364B" w:rsidRDefault="004163B9" w:rsidP="00B3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цента, педагоги</w:t>
            </w:r>
          </w:p>
        </w:tc>
      </w:tr>
    </w:tbl>
    <w:p w14:paraId="406F2B83" w14:textId="77777777" w:rsidR="00724C6F" w:rsidRPr="00B4756C" w:rsidRDefault="00724C6F" w:rsidP="00724C6F">
      <w:pPr>
        <w:rPr>
          <w:rFonts w:ascii="Times New Roman" w:hAnsi="Times New Roman" w:cs="Times New Roman"/>
          <w:sz w:val="24"/>
          <w:szCs w:val="24"/>
        </w:rPr>
      </w:pPr>
    </w:p>
    <w:p w14:paraId="0BF23FBF" w14:textId="77777777" w:rsidR="00B058D0" w:rsidRDefault="00B058D0"/>
    <w:sectPr w:rsidR="00B058D0" w:rsidSect="00B265A3">
      <w:pgSz w:w="11906" w:h="16838"/>
      <w:pgMar w:top="709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83965"/>
    <w:multiLevelType w:val="hybridMultilevel"/>
    <w:tmpl w:val="3BC2F63E"/>
    <w:lvl w:ilvl="0" w:tplc="67B4CFDC">
      <w:start w:val="1"/>
      <w:numFmt w:val="decimal"/>
      <w:lvlText w:val="%1."/>
      <w:lvlJc w:val="left"/>
      <w:pPr>
        <w:ind w:left="9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AAB810">
      <w:numFmt w:val="bullet"/>
      <w:lvlText w:val="•"/>
      <w:lvlJc w:val="left"/>
      <w:pPr>
        <w:ind w:left="1411" w:hanging="360"/>
      </w:pPr>
      <w:rPr>
        <w:rFonts w:hint="default"/>
        <w:lang w:val="ru-RU" w:eastAsia="en-US" w:bidi="ar-SA"/>
      </w:rPr>
    </w:lvl>
    <w:lvl w:ilvl="2" w:tplc="B41C0BC4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3" w:tplc="DBB8DBB0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4" w:tplc="8AC2DCF8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5" w:tplc="9F1C62D4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6" w:tplc="E1DA2AFC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7" w:tplc="7CA07038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8" w:tplc="9E12C9FA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</w:abstractNum>
  <w:num w:numId="1" w16cid:durableId="103489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29"/>
    <w:rsid w:val="004163B9"/>
    <w:rsid w:val="00524535"/>
    <w:rsid w:val="00665242"/>
    <w:rsid w:val="00724C6F"/>
    <w:rsid w:val="007D6689"/>
    <w:rsid w:val="00835829"/>
    <w:rsid w:val="00B058D0"/>
    <w:rsid w:val="00B265A3"/>
    <w:rsid w:val="00B3364B"/>
    <w:rsid w:val="00CA347D"/>
    <w:rsid w:val="00D8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C72FFB"/>
  <w15:chartTrackingRefBased/>
  <w15:docId w15:val="{76BCEC66-5C15-411C-B296-8919F0AC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6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C6F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99"/>
    <w:qFormat/>
    <w:rsid w:val="00CA3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99"/>
    <w:rsid w:val="00524535"/>
    <w:pPr>
      <w:widowControl w:val="0"/>
      <w:autoSpaceDE w:val="0"/>
      <w:autoSpaceDN w:val="0"/>
      <w:spacing w:before="2" w:after="0" w:line="240" w:lineRule="auto"/>
      <w:ind w:left="301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524535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06</cp:lastModifiedBy>
  <cp:revision>5</cp:revision>
  <dcterms:created xsi:type="dcterms:W3CDTF">2023-09-12T23:01:00Z</dcterms:created>
  <dcterms:modified xsi:type="dcterms:W3CDTF">2023-09-13T18:46:00Z</dcterms:modified>
</cp:coreProperties>
</file>